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542" w14:textId="1ECF9697" w:rsidR="00CE104A" w:rsidRDefault="005544E1" w:rsidP="005544E1">
      <w:pPr>
        <w:pStyle w:val="Title"/>
      </w:pPr>
      <w:r>
        <w:t>Margaret Mitchell Fund for Women – Application</w:t>
      </w:r>
    </w:p>
    <w:p w14:paraId="237A40C6" w14:textId="1650A469" w:rsidR="005544E1" w:rsidRDefault="005544E1" w:rsidP="005544E1">
      <w:r>
        <w:t>The Margaret Mitchell Fund for Women exists to promote economic and social justice for women. In particular, the Fund seeks to support low-income women, Indigenous women, immigrant and refugee women, women with disabilities, and women experiencing violence. Priority will be given to projects which help alleviate poverty, promote equality, and help women to gain confidence and power.</w:t>
      </w:r>
    </w:p>
    <w:p w14:paraId="2EBFFD67" w14:textId="77777777" w:rsidR="00140A99" w:rsidRDefault="00140A99" w:rsidP="005544E1"/>
    <w:p w14:paraId="2413AC73" w14:textId="77777777" w:rsidR="005544E1" w:rsidRDefault="005544E1" w:rsidP="005544E1">
      <w:r>
        <w:t>The Fund will give preference to projects and programs which focus on community development and are organized by women themselves. Margaret believed strongly in self-help—the power of women to support themselves and each other through community building. Applications demonstrating this self-help component will be viewed favourably.</w:t>
      </w:r>
    </w:p>
    <w:p w14:paraId="28B27B66" w14:textId="3CD15A00" w:rsidR="005544E1" w:rsidRDefault="005544E1" w:rsidP="005544E1">
      <w:pPr>
        <w:pStyle w:val="Heading1"/>
      </w:pPr>
      <w:r>
        <w:t>Fund Criteria</w:t>
      </w:r>
    </w:p>
    <w:p w14:paraId="7FD7C0C1" w14:textId="77777777" w:rsidR="005544E1" w:rsidRDefault="005544E1" w:rsidP="005544E1">
      <w:r>
        <w:t>Eligibility – applicants must meet these criteria</w:t>
      </w:r>
    </w:p>
    <w:p w14:paraId="130AA7E6" w14:textId="77777777" w:rsidR="005544E1" w:rsidRDefault="005544E1" w:rsidP="005544E1">
      <w:pPr>
        <w:pStyle w:val="ListParagraph"/>
        <w:numPr>
          <w:ilvl w:val="0"/>
          <w:numId w:val="1"/>
        </w:numPr>
      </w:pPr>
      <w:r>
        <w:t xml:space="preserve">Funding is available for organizations, projects, or individuals. However, applications </w:t>
      </w:r>
      <w:r w:rsidRPr="00372DC0">
        <w:t>must</w:t>
      </w:r>
      <w:r>
        <w:rPr>
          <w:b/>
          <w:bCs/>
        </w:rPr>
        <w:t xml:space="preserve"> </w:t>
      </w:r>
      <w:r>
        <w:t xml:space="preserve">be submitted by a </w:t>
      </w:r>
      <w:hyperlink r:id="rId7" w:history="1">
        <w:r w:rsidRPr="00B34DFA">
          <w:rPr>
            <w:rStyle w:val="Hyperlink"/>
          </w:rPr>
          <w:t>Qualified Donee</w:t>
        </w:r>
      </w:hyperlink>
      <w:r>
        <w:t xml:space="preserve"> (most commonly a registered charity) which will administer the funds if approved.</w:t>
      </w:r>
    </w:p>
    <w:p w14:paraId="1AD7D8BB" w14:textId="77777777" w:rsidR="005544E1" w:rsidRDefault="005544E1" w:rsidP="005544E1">
      <w:pPr>
        <w:pStyle w:val="ListParagraph"/>
        <w:numPr>
          <w:ilvl w:val="0"/>
          <w:numId w:val="1"/>
        </w:numPr>
      </w:pPr>
      <w:r>
        <w:t xml:space="preserve">Applicants must </w:t>
      </w:r>
      <w:proofErr w:type="gramStart"/>
      <w:r>
        <w:t>be located in</w:t>
      </w:r>
      <w:proofErr w:type="gramEnd"/>
      <w:r>
        <w:t xml:space="preserve"> the Lower Mainland of British Columbia.</w:t>
      </w:r>
    </w:p>
    <w:p w14:paraId="65A23DEC" w14:textId="77777777" w:rsidR="005544E1" w:rsidRDefault="005544E1" w:rsidP="005544E1">
      <w:pPr>
        <w:pStyle w:val="ListParagraph"/>
        <w:numPr>
          <w:ilvl w:val="0"/>
          <w:numId w:val="1"/>
        </w:numPr>
      </w:pPr>
      <w:r>
        <w:t>Applications must demonstrate how they align with the Fund Purpose stated above.</w:t>
      </w:r>
    </w:p>
    <w:p w14:paraId="5B1072CA" w14:textId="77777777" w:rsidR="00140A99" w:rsidRDefault="00140A99" w:rsidP="005544E1"/>
    <w:p w14:paraId="1C2E6539" w14:textId="1669272C" w:rsidR="005544E1" w:rsidRDefault="005544E1" w:rsidP="005544E1">
      <w:r>
        <w:t>Additional Considerations</w:t>
      </w:r>
    </w:p>
    <w:p w14:paraId="3AEDF10E" w14:textId="77777777" w:rsidR="005544E1" w:rsidRDefault="005544E1" w:rsidP="005544E1">
      <w:pPr>
        <w:pStyle w:val="ListParagraph"/>
        <w:numPr>
          <w:ilvl w:val="0"/>
          <w:numId w:val="2"/>
        </w:numPr>
      </w:pPr>
      <w:r>
        <w:t>Preference will be given to applications with a connection to Vancouver East, Margaret’s former riding as an MP.</w:t>
      </w:r>
    </w:p>
    <w:p w14:paraId="55458C83" w14:textId="77777777" w:rsidR="005544E1" w:rsidRDefault="005544E1" w:rsidP="005544E1">
      <w:pPr>
        <w:pStyle w:val="ListParagraph"/>
        <w:numPr>
          <w:ilvl w:val="0"/>
          <w:numId w:val="2"/>
        </w:numPr>
      </w:pPr>
      <w:r>
        <w:t>As discussed above, applications which demonstrate a “self-help” component will be viewed favourably.</w:t>
      </w:r>
    </w:p>
    <w:p w14:paraId="682C630A" w14:textId="77777777" w:rsidR="005544E1" w:rsidRDefault="005544E1" w:rsidP="005544E1">
      <w:pPr>
        <w:pStyle w:val="ListParagraph"/>
        <w:numPr>
          <w:ilvl w:val="0"/>
          <w:numId w:val="2"/>
        </w:numPr>
      </w:pPr>
      <w:r>
        <w:t>Grants will rarely exceed $5,000.</w:t>
      </w:r>
    </w:p>
    <w:p w14:paraId="2BD8FDA7" w14:textId="77777777" w:rsidR="005544E1" w:rsidRDefault="005544E1" w:rsidP="005544E1">
      <w:pPr>
        <w:pStyle w:val="Heading1"/>
      </w:pPr>
      <w:r>
        <w:t>Method of Selection</w:t>
      </w:r>
    </w:p>
    <w:p w14:paraId="3E87C8E8" w14:textId="4B260E3A" w:rsidR="005544E1" w:rsidRDefault="00140A99" w:rsidP="005544E1">
      <w:r>
        <w:t>Applications will be reviewed</w:t>
      </w:r>
      <w:r w:rsidR="005544E1">
        <w:t xml:space="preserve"> periodically by an Advisory Committee made up of community members. The Committee will meet</w:t>
      </w:r>
      <w:r>
        <w:t xml:space="preserve"> as needed to</w:t>
      </w:r>
      <w:r w:rsidR="005544E1">
        <w:t xml:space="preserve"> make funding recommendations.</w:t>
      </w:r>
    </w:p>
    <w:p w14:paraId="11C668E2" w14:textId="77777777" w:rsidR="00140A99" w:rsidRDefault="00140A99" w:rsidP="005544E1"/>
    <w:p w14:paraId="35D6ED52" w14:textId="0A22D761" w:rsidR="005544E1" w:rsidRDefault="00140A99" w:rsidP="005544E1">
      <w:r>
        <w:t>For more information, c</w:t>
      </w:r>
      <w:r w:rsidR="005544E1">
        <w:t>ontact Vancity Community Foundation – Donor Services</w:t>
      </w:r>
      <w:r>
        <w:t>:</w:t>
      </w:r>
    </w:p>
    <w:p w14:paraId="4A560E3D" w14:textId="68F1416D" w:rsidR="005544E1" w:rsidRDefault="005544E1" w:rsidP="005544E1">
      <w:r>
        <w:t>E-mail:</w:t>
      </w:r>
      <w:r w:rsidR="00140A99">
        <w:tab/>
      </w:r>
      <w:r w:rsidR="00140A99">
        <w:tab/>
      </w:r>
      <w:hyperlink r:id="rId8" w:history="1">
        <w:r w:rsidR="00140A99" w:rsidRPr="00285304">
          <w:rPr>
            <w:rStyle w:val="Hyperlink"/>
          </w:rPr>
          <w:t>give@vancity.com</w:t>
        </w:r>
      </w:hyperlink>
    </w:p>
    <w:p w14:paraId="4E439D62" w14:textId="6F707471" w:rsidR="005544E1" w:rsidRDefault="005544E1" w:rsidP="005544E1">
      <w:r>
        <w:t>Phone:</w:t>
      </w:r>
      <w:r w:rsidR="00140A99">
        <w:tab/>
      </w:r>
      <w:r w:rsidR="00140A99">
        <w:tab/>
      </w:r>
      <w:r>
        <w:t>604-877-7647</w:t>
      </w:r>
    </w:p>
    <w:p w14:paraId="49B39B16" w14:textId="4007E682" w:rsidR="005544E1" w:rsidRDefault="005544E1" w:rsidP="005544E1">
      <w:r>
        <w:t>Mail:</w:t>
      </w:r>
      <w:r w:rsidR="00140A99">
        <w:tab/>
      </w:r>
      <w:r w:rsidR="00140A99">
        <w:tab/>
      </w:r>
      <w:r>
        <w:t xml:space="preserve">409-312 Main Street Vancouver, </w:t>
      </w:r>
      <w:proofErr w:type="gramStart"/>
      <w:r>
        <w:t>BC  V</w:t>
      </w:r>
      <w:proofErr w:type="gramEnd"/>
      <w:r>
        <w:t>6A 2T2</w:t>
      </w:r>
    </w:p>
    <w:p w14:paraId="2E658B73" w14:textId="77777777" w:rsidR="00140A99" w:rsidRDefault="00140A99" w:rsidP="005544E1"/>
    <w:p w14:paraId="57F201BE" w14:textId="028B9961" w:rsidR="005544E1" w:rsidRDefault="005544E1" w:rsidP="005544E1">
      <w:r w:rsidRPr="00140A99">
        <w:rPr>
          <w:b/>
          <w:bCs/>
        </w:rPr>
        <w:t>Submit applications by email to the above address.</w:t>
      </w:r>
      <w:r>
        <w:t xml:space="preserve"> If submission by email is impossible, paper applications may </w:t>
      </w:r>
      <w:r w:rsidR="00595AFF">
        <w:t xml:space="preserve">be </w:t>
      </w:r>
      <w:r w:rsidR="00140A99">
        <w:t xml:space="preserve">mailed </w:t>
      </w:r>
      <w:r>
        <w:t>to the attention of Donor Services.</w:t>
      </w:r>
    </w:p>
    <w:p w14:paraId="3CE2E9C2" w14:textId="682E7FA1" w:rsidR="005544E1" w:rsidRDefault="005544E1">
      <w:r>
        <w:br w:type="page"/>
      </w:r>
    </w:p>
    <w:p w14:paraId="5AE3409E" w14:textId="5BF2D447" w:rsidR="005544E1" w:rsidRDefault="005544E1" w:rsidP="005544E1">
      <w:pPr>
        <w:pStyle w:val="Heading1"/>
      </w:pPr>
      <w:r>
        <w:lastRenderedPageBreak/>
        <w:t>Section 1: Applicant Information</w:t>
      </w:r>
    </w:p>
    <w:tbl>
      <w:tblPr>
        <w:tblStyle w:val="TableGrid"/>
        <w:tblW w:w="0" w:type="auto"/>
        <w:tblLook w:val="04A0" w:firstRow="1" w:lastRow="0" w:firstColumn="1" w:lastColumn="0" w:noHBand="0" w:noVBand="1"/>
      </w:tblPr>
      <w:tblGrid>
        <w:gridCol w:w="3505"/>
        <w:gridCol w:w="5845"/>
      </w:tblGrid>
      <w:tr w:rsidR="005544E1" w14:paraId="2B4B252E" w14:textId="77777777" w:rsidTr="00152F06">
        <w:tc>
          <w:tcPr>
            <w:tcW w:w="3505" w:type="dxa"/>
          </w:tcPr>
          <w:p w14:paraId="3A7E874F" w14:textId="75375355" w:rsidR="005544E1" w:rsidRPr="00C60A9A" w:rsidRDefault="005544E1" w:rsidP="005544E1">
            <w:pPr>
              <w:rPr>
                <w:smallCaps/>
              </w:rPr>
            </w:pPr>
            <w:r w:rsidRPr="00C60A9A">
              <w:rPr>
                <w:smallCaps/>
              </w:rPr>
              <w:t>Applicant Organization</w:t>
            </w:r>
          </w:p>
        </w:tc>
        <w:sdt>
          <w:sdtPr>
            <w:id w:val="38022392"/>
            <w:placeholder>
              <w:docPart w:val="DefaultPlaceholder_-1854013440"/>
            </w:placeholder>
            <w:showingPlcHdr/>
          </w:sdtPr>
          <w:sdtContent>
            <w:tc>
              <w:tcPr>
                <w:tcW w:w="5845" w:type="dxa"/>
              </w:tcPr>
              <w:p w14:paraId="2319AE94" w14:textId="51B89DC2" w:rsidR="005544E1" w:rsidRDefault="00A32A5A" w:rsidP="005544E1">
                <w:r w:rsidRPr="007C13F4">
                  <w:rPr>
                    <w:rStyle w:val="PlaceholderText"/>
                  </w:rPr>
                  <w:t>Click or tap here to enter text.</w:t>
                </w:r>
              </w:p>
            </w:tc>
          </w:sdtContent>
        </w:sdt>
      </w:tr>
      <w:tr w:rsidR="005544E1" w14:paraId="4E59659A" w14:textId="77777777" w:rsidTr="00152F06">
        <w:tc>
          <w:tcPr>
            <w:tcW w:w="3505" w:type="dxa"/>
          </w:tcPr>
          <w:p w14:paraId="7CDE1F23" w14:textId="5E2C2B48" w:rsidR="005544E1" w:rsidRPr="00C60A9A" w:rsidRDefault="005544E1" w:rsidP="005544E1">
            <w:pPr>
              <w:rPr>
                <w:smallCaps/>
              </w:rPr>
            </w:pPr>
            <w:r w:rsidRPr="00C60A9A">
              <w:rPr>
                <w:smallCaps/>
              </w:rPr>
              <w:t>CRA Registered Charity Number</w:t>
            </w:r>
          </w:p>
        </w:tc>
        <w:sdt>
          <w:sdtPr>
            <w:id w:val="339436676"/>
            <w:placeholder>
              <w:docPart w:val="DefaultPlaceholder_-1854013440"/>
            </w:placeholder>
            <w:showingPlcHdr/>
          </w:sdtPr>
          <w:sdtContent>
            <w:tc>
              <w:tcPr>
                <w:tcW w:w="5845" w:type="dxa"/>
              </w:tcPr>
              <w:p w14:paraId="705D8237" w14:textId="6C79CB9B" w:rsidR="005544E1" w:rsidRDefault="00A32A5A" w:rsidP="005544E1">
                <w:r w:rsidRPr="007C13F4">
                  <w:rPr>
                    <w:rStyle w:val="PlaceholderText"/>
                  </w:rPr>
                  <w:t>Click or tap here to enter text.</w:t>
                </w:r>
              </w:p>
            </w:tc>
          </w:sdtContent>
        </w:sdt>
      </w:tr>
      <w:tr w:rsidR="005544E1" w14:paraId="3618FA87" w14:textId="77777777" w:rsidTr="00152F06">
        <w:tc>
          <w:tcPr>
            <w:tcW w:w="3505" w:type="dxa"/>
          </w:tcPr>
          <w:p w14:paraId="66E3017A" w14:textId="5E215705" w:rsidR="005544E1" w:rsidRPr="00C60A9A" w:rsidRDefault="005544E1" w:rsidP="005544E1">
            <w:pPr>
              <w:rPr>
                <w:smallCaps/>
              </w:rPr>
            </w:pPr>
            <w:r w:rsidRPr="00C60A9A">
              <w:rPr>
                <w:smallCaps/>
              </w:rPr>
              <w:t>Street Address</w:t>
            </w:r>
          </w:p>
        </w:tc>
        <w:sdt>
          <w:sdtPr>
            <w:id w:val="597918481"/>
            <w:placeholder>
              <w:docPart w:val="DefaultPlaceholder_-1854013440"/>
            </w:placeholder>
            <w:showingPlcHdr/>
          </w:sdtPr>
          <w:sdtContent>
            <w:tc>
              <w:tcPr>
                <w:tcW w:w="5845" w:type="dxa"/>
              </w:tcPr>
              <w:p w14:paraId="2DBC9125" w14:textId="3F5BFAA5" w:rsidR="005544E1" w:rsidRDefault="00A32A5A" w:rsidP="005544E1">
                <w:r w:rsidRPr="007C13F4">
                  <w:rPr>
                    <w:rStyle w:val="PlaceholderText"/>
                  </w:rPr>
                  <w:t>Click or tap here to enter text.</w:t>
                </w:r>
              </w:p>
            </w:tc>
          </w:sdtContent>
        </w:sdt>
      </w:tr>
      <w:tr w:rsidR="005544E1" w14:paraId="251059C3" w14:textId="77777777" w:rsidTr="00152F06">
        <w:tc>
          <w:tcPr>
            <w:tcW w:w="3505" w:type="dxa"/>
          </w:tcPr>
          <w:p w14:paraId="06508B09" w14:textId="2C4A8508" w:rsidR="005544E1" w:rsidRPr="00C60A9A" w:rsidRDefault="005544E1" w:rsidP="005544E1">
            <w:pPr>
              <w:rPr>
                <w:smallCaps/>
              </w:rPr>
            </w:pPr>
            <w:r w:rsidRPr="00C60A9A">
              <w:rPr>
                <w:smallCaps/>
              </w:rPr>
              <w:t>City, Prov, Postal Code</w:t>
            </w:r>
          </w:p>
        </w:tc>
        <w:sdt>
          <w:sdtPr>
            <w:id w:val="-1542741198"/>
            <w:placeholder>
              <w:docPart w:val="DefaultPlaceholder_-1854013440"/>
            </w:placeholder>
            <w:showingPlcHdr/>
          </w:sdtPr>
          <w:sdtContent>
            <w:tc>
              <w:tcPr>
                <w:tcW w:w="5845" w:type="dxa"/>
              </w:tcPr>
              <w:p w14:paraId="5AF28620" w14:textId="07741055" w:rsidR="005544E1" w:rsidRDefault="00A32A5A" w:rsidP="005544E1">
                <w:r w:rsidRPr="007C13F4">
                  <w:rPr>
                    <w:rStyle w:val="PlaceholderText"/>
                  </w:rPr>
                  <w:t>Click or tap here to enter text.</w:t>
                </w:r>
              </w:p>
            </w:tc>
          </w:sdtContent>
        </w:sdt>
      </w:tr>
      <w:tr w:rsidR="005544E1" w14:paraId="42E7041F" w14:textId="77777777" w:rsidTr="00152F06">
        <w:tc>
          <w:tcPr>
            <w:tcW w:w="3505" w:type="dxa"/>
          </w:tcPr>
          <w:p w14:paraId="569B94E5" w14:textId="550DEEE3" w:rsidR="005544E1" w:rsidRPr="00C60A9A" w:rsidRDefault="005544E1" w:rsidP="005544E1">
            <w:pPr>
              <w:rPr>
                <w:smallCaps/>
              </w:rPr>
            </w:pPr>
            <w:r w:rsidRPr="00C60A9A">
              <w:rPr>
                <w:smallCaps/>
              </w:rPr>
              <w:t>Contact Name and Title</w:t>
            </w:r>
          </w:p>
        </w:tc>
        <w:sdt>
          <w:sdtPr>
            <w:id w:val="-483476135"/>
            <w:placeholder>
              <w:docPart w:val="DefaultPlaceholder_-1854013440"/>
            </w:placeholder>
            <w:showingPlcHdr/>
          </w:sdtPr>
          <w:sdtContent>
            <w:tc>
              <w:tcPr>
                <w:tcW w:w="5845" w:type="dxa"/>
              </w:tcPr>
              <w:p w14:paraId="29ABE7C4" w14:textId="349F96B8" w:rsidR="005544E1" w:rsidRDefault="00A32A5A" w:rsidP="005544E1">
                <w:r w:rsidRPr="007C13F4">
                  <w:rPr>
                    <w:rStyle w:val="PlaceholderText"/>
                  </w:rPr>
                  <w:t>Click or tap here to enter text.</w:t>
                </w:r>
              </w:p>
            </w:tc>
          </w:sdtContent>
        </w:sdt>
      </w:tr>
      <w:tr w:rsidR="005544E1" w14:paraId="7FD88742" w14:textId="77777777" w:rsidTr="00152F06">
        <w:tc>
          <w:tcPr>
            <w:tcW w:w="3505" w:type="dxa"/>
          </w:tcPr>
          <w:p w14:paraId="696D6764" w14:textId="59F989DA" w:rsidR="005544E1" w:rsidRPr="00C60A9A" w:rsidRDefault="005544E1" w:rsidP="005544E1">
            <w:pPr>
              <w:rPr>
                <w:smallCaps/>
              </w:rPr>
            </w:pPr>
            <w:r w:rsidRPr="00C60A9A">
              <w:rPr>
                <w:smallCaps/>
              </w:rPr>
              <w:t>Phone Number</w:t>
            </w:r>
          </w:p>
        </w:tc>
        <w:sdt>
          <w:sdtPr>
            <w:id w:val="1853987687"/>
            <w:placeholder>
              <w:docPart w:val="DefaultPlaceholder_-1854013440"/>
            </w:placeholder>
            <w:showingPlcHdr/>
          </w:sdtPr>
          <w:sdtContent>
            <w:tc>
              <w:tcPr>
                <w:tcW w:w="5845" w:type="dxa"/>
              </w:tcPr>
              <w:p w14:paraId="25246236" w14:textId="105E999C" w:rsidR="005544E1" w:rsidRDefault="00A32A5A" w:rsidP="005544E1">
                <w:r w:rsidRPr="007C13F4">
                  <w:rPr>
                    <w:rStyle w:val="PlaceholderText"/>
                  </w:rPr>
                  <w:t>Click or tap here to enter text.</w:t>
                </w:r>
              </w:p>
            </w:tc>
          </w:sdtContent>
        </w:sdt>
      </w:tr>
      <w:tr w:rsidR="005544E1" w14:paraId="6DFEF9F7" w14:textId="77777777" w:rsidTr="00152F06">
        <w:tc>
          <w:tcPr>
            <w:tcW w:w="3505" w:type="dxa"/>
          </w:tcPr>
          <w:p w14:paraId="371E9146" w14:textId="3D6E4F1F" w:rsidR="005544E1" w:rsidRPr="00C60A9A" w:rsidRDefault="005544E1" w:rsidP="005544E1">
            <w:pPr>
              <w:rPr>
                <w:smallCaps/>
              </w:rPr>
            </w:pPr>
            <w:r w:rsidRPr="00C60A9A">
              <w:rPr>
                <w:smallCaps/>
              </w:rPr>
              <w:t>Email Address</w:t>
            </w:r>
          </w:p>
        </w:tc>
        <w:sdt>
          <w:sdtPr>
            <w:id w:val="-853420446"/>
            <w:placeholder>
              <w:docPart w:val="DefaultPlaceholder_-1854013440"/>
            </w:placeholder>
            <w:showingPlcHdr/>
          </w:sdtPr>
          <w:sdtContent>
            <w:tc>
              <w:tcPr>
                <w:tcW w:w="5845" w:type="dxa"/>
              </w:tcPr>
              <w:p w14:paraId="2AB7F356" w14:textId="6FD04349" w:rsidR="005544E1" w:rsidRDefault="00A32A5A" w:rsidP="005544E1">
                <w:r w:rsidRPr="007C13F4">
                  <w:rPr>
                    <w:rStyle w:val="PlaceholderText"/>
                  </w:rPr>
                  <w:t>Click or tap here to enter text.</w:t>
                </w:r>
              </w:p>
            </w:tc>
          </w:sdtContent>
        </w:sdt>
      </w:tr>
    </w:tbl>
    <w:p w14:paraId="0604087D" w14:textId="63C661E6" w:rsidR="005544E1" w:rsidRDefault="005544E1" w:rsidP="005544E1"/>
    <w:p w14:paraId="4CA6A120" w14:textId="0711459B" w:rsidR="005544E1" w:rsidRDefault="005544E1" w:rsidP="005544E1">
      <w:r>
        <w:t>Is this application to support a specific project, the applicant organization’s regular programs, or an individual client of the applicant organization?</w:t>
      </w:r>
    </w:p>
    <w:p w14:paraId="0A7C63B3" w14:textId="77777777" w:rsidR="005544E1" w:rsidRDefault="005544E1" w:rsidP="005544E1"/>
    <w:p w14:paraId="1E9BABE5" w14:textId="0D8012AB" w:rsidR="00595AFF" w:rsidRDefault="007163D3" w:rsidP="005544E1">
      <w:sdt>
        <w:sdtPr>
          <w:id w:val="865248863"/>
          <w14:checkbox>
            <w14:checked w14:val="0"/>
            <w14:checkedState w14:val="2612" w14:font="MS Gothic"/>
            <w14:uncheckedState w14:val="2610" w14:font="MS Gothic"/>
          </w14:checkbox>
        </w:sdtPr>
        <w:sdtEndPr/>
        <w:sdtContent>
          <w:r w:rsidR="00A32A5A">
            <w:rPr>
              <w:rFonts w:ascii="MS Gothic" w:eastAsia="MS Gothic" w:hAnsi="MS Gothic" w:hint="eastAsia"/>
            </w:rPr>
            <w:t>☐</w:t>
          </w:r>
        </w:sdtContent>
      </w:sdt>
      <w:r w:rsidR="005544E1">
        <w:t xml:space="preserve"> Project</w:t>
      </w:r>
      <w:r w:rsidR="00595AFF">
        <w:tab/>
      </w:r>
      <w:r w:rsidR="00595AFF">
        <w:tab/>
      </w:r>
      <w:r w:rsidR="00595AFF">
        <w:tab/>
        <w:t>Complete Section 2, do not complete Section 3</w:t>
      </w:r>
    </w:p>
    <w:p w14:paraId="36B505C0" w14:textId="0DE79516" w:rsidR="00595AFF" w:rsidRDefault="007163D3" w:rsidP="005544E1">
      <w:sdt>
        <w:sdtPr>
          <w:id w:val="1917434035"/>
          <w14:checkbox>
            <w14:checked w14:val="0"/>
            <w14:checkedState w14:val="2612" w14:font="MS Gothic"/>
            <w14:uncheckedState w14:val="2610" w14:font="MS Gothic"/>
          </w14:checkbox>
        </w:sdtPr>
        <w:sdtEndPr/>
        <w:sdtContent>
          <w:r w:rsidR="00A32A5A">
            <w:rPr>
              <w:rFonts w:ascii="MS Gothic" w:eastAsia="MS Gothic" w:hAnsi="MS Gothic" w:hint="eastAsia"/>
            </w:rPr>
            <w:t>☐</w:t>
          </w:r>
        </w:sdtContent>
      </w:sdt>
      <w:r w:rsidR="005544E1">
        <w:t xml:space="preserve"> Regular Programs</w:t>
      </w:r>
      <w:r w:rsidR="00595AFF">
        <w:tab/>
      </w:r>
      <w:r w:rsidR="00595AFF">
        <w:tab/>
        <w:t>Complete Section 2, do not complete Section 3</w:t>
      </w:r>
    </w:p>
    <w:p w14:paraId="6237E1A9" w14:textId="554D28A3" w:rsidR="005544E1" w:rsidRDefault="007163D3" w:rsidP="005544E1">
      <w:sdt>
        <w:sdtPr>
          <w:id w:val="-1616284810"/>
          <w14:checkbox>
            <w14:checked w14:val="0"/>
            <w14:checkedState w14:val="2612" w14:font="MS Gothic"/>
            <w14:uncheckedState w14:val="2610" w14:font="MS Gothic"/>
          </w14:checkbox>
        </w:sdtPr>
        <w:sdtEndPr/>
        <w:sdtContent>
          <w:r w:rsidR="00A32A5A">
            <w:rPr>
              <w:rFonts w:ascii="MS Gothic" w:eastAsia="MS Gothic" w:hAnsi="MS Gothic" w:hint="eastAsia"/>
            </w:rPr>
            <w:t>☐</w:t>
          </w:r>
        </w:sdtContent>
      </w:sdt>
      <w:r w:rsidR="00930EB8">
        <w:t xml:space="preserve"> Individual Client</w:t>
      </w:r>
      <w:r w:rsidR="00595AFF">
        <w:tab/>
      </w:r>
      <w:r w:rsidR="00595AFF">
        <w:tab/>
        <w:t>Do not complete Section 2, complete Section 3</w:t>
      </w:r>
    </w:p>
    <w:p w14:paraId="09B82BCD" w14:textId="66A5C634" w:rsidR="00930EB8" w:rsidRDefault="00595AFF" w:rsidP="00595AFF">
      <w:pPr>
        <w:pStyle w:val="Heading1"/>
      </w:pPr>
      <w:r>
        <w:t xml:space="preserve">Section 2: Project </w:t>
      </w:r>
      <w:r w:rsidR="00054D23">
        <w:t>and</w:t>
      </w:r>
      <w:r>
        <w:t xml:space="preserve"> Program Applications</w:t>
      </w:r>
    </w:p>
    <w:p w14:paraId="08E2AB03" w14:textId="4F79E650" w:rsidR="00595AFF" w:rsidRPr="00131FF0" w:rsidRDefault="00131FF0" w:rsidP="00595AFF">
      <w:pPr>
        <w:rPr>
          <w:b/>
          <w:bCs/>
          <w:i/>
          <w:iCs/>
        </w:rPr>
      </w:pPr>
      <w:r>
        <w:rPr>
          <w:i/>
          <w:iCs/>
        </w:rPr>
        <w:t xml:space="preserve">Note: recognizing that charities are often forced to re-word applications to meet various funders’ requirements, which is an inefficient use of their time, this application does not impose character or word limits. However, </w:t>
      </w:r>
      <w:r>
        <w:rPr>
          <w:b/>
          <w:bCs/>
          <w:i/>
          <w:iCs/>
        </w:rPr>
        <w:t>please be as clear and concise as possible.</w:t>
      </w:r>
    </w:p>
    <w:p w14:paraId="58ED31D2" w14:textId="77777777" w:rsidR="00131FF0" w:rsidRPr="00131FF0" w:rsidRDefault="00131FF0" w:rsidP="00595AFF">
      <w:pPr>
        <w:rPr>
          <w:i/>
          <w:iCs/>
        </w:rPr>
      </w:pPr>
    </w:p>
    <w:p w14:paraId="4ADB70CD" w14:textId="14E32882" w:rsidR="00595AFF" w:rsidRDefault="00595AFF" w:rsidP="00595AFF">
      <w:pPr>
        <w:pStyle w:val="ListParagraph"/>
        <w:numPr>
          <w:ilvl w:val="0"/>
          <w:numId w:val="3"/>
        </w:numPr>
      </w:pPr>
      <w:r>
        <w:t>Briefly describe the program or project. What are the goals? Who will benefit?</w:t>
      </w:r>
    </w:p>
    <w:sdt>
      <w:sdtPr>
        <w:id w:val="533315621"/>
        <w:placeholder>
          <w:docPart w:val="DefaultPlaceholder_-1854013440"/>
        </w:placeholder>
        <w:showingPlcHdr/>
      </w:sdtPr>
      <w:sdtContent>
        <w:p w14:paraId="6995B4E7" w14:textId="0C714F35" w:rsidR="00AE3419" w:rsidRDefault="00AE3419" w:rsidP="00AE3419">
          <w:r w:rsidRPr="007C13F4">
            <w:rPr>
              <w:rStyle w:val="PlaceholderText"/>
            </w:rPr>
            <w:t>Click or tap here to enter text.</w:t>
          </w:r>
        </w:p>
      </w:sdtContent>
    </w:sdt>
    <w:p w14:paraId="71F869DC" w14:textId="77777777" w:rsidR="00AE3419" w:rsidRDefault="00AE3419" w:rsidP="00AE3419"/>
    <w:p w14:paraId="5DCBC5ED" w14:textId="5213F41B" w:rsidR="00595AFF" w:rsidRDefault="00595AFF" w:rsidP="00595AFF">
      <w:pPr>
        <w:pStyle w:val="ListParagraph"/>
        <w:numPr>
          <w:ilvl w:val="0"/>
          <w:numId w:val="3"/>
        </w:numPr>
      </w:pPr>
      <w:r>
        <w:t>Explain how the program or project aligns with the Fund Purpose</w:t>
      </w:r>
      <w:r w:rsidR="00C60A9A">
        <w:t xml:space="preserve"> of</w:t>
      </w:r>
      <w:r>
        <w:t xml:space="preserve"> promot</w:t>
      </w:r>
      <w:r w:rsidR="00C60A9A">
        <w:t>ing</w:t>
      </w:r>
      <w:r>
        <w:t xml:space="preserve"> economic and social justice for women.</w:t>
      </w:r>
    </w:p>
    <w:sdt>
      <w:sdtPr>
        <w:id w:val="385690277"/>
        <w:placeholder>
          <w:docPart w:val="DefaultPlaceholder_-1854013440"/>
        </w:placeholder>
        <w:showingPlcHdr/>
      </w:sdtPr>
      <w:sdtContent>
        <w:p w14:paraId="62887E08" w14:textId="1D43BCD3" w:rsidR="00AE3419" w:rsidRDefault="00AE3419" w:rsidP="00AE3419">
          <w:r w:rsidRPr="007C13F4">
            <w:rPr>
              <w:rStyle w:val="PlaceholderText"/>
            </w:rPr>
            <w:t>Click or tap here to enter text.</w:t>
          </w:r>
        </w:p>
      </w:sdtContent>
    </w:sdt>
    <w:p w14:paraId="081FFEF2" w14:textId="77777777" w:rsidR="00AE3419" w:rsidRDefault="00AE3419" w:rsidP="00AE3419"/>
    <w:p w14:paraId="3DFFED67" w14:textId="4AAFA59F" w:rsidR="00054D23" w:rsidRDefault="00054D23" w:rsidP="00054D23">
      <w:pPr>
        <w:pStyle w:val="ListParagraph"/>
        <w:numPr>
          <w:ilvl w:val="0"/>
          <w:numId w:val="3"/>
        </w:numPr>
      </w:pPr>
      <w:r>
        <w:t xml:space="preserve">Describe </w:t>
      </w:r>
      <w:r w:rsidR="00131FF0">
        <w:t xml:space="preserve">the other community support behind this </w:t>
      </w:r>
      <w:r w:rsidR="00152F06">
        <w:t xml:space="preserve">program or </w:t>
      </w:r>
      <w:r w:rsidR="00131FF0">
        <w:t>project. E.g., other funders, in-kind contributions, community group support.</w:t>
      </w:r>
    </w:p>
    <w:sdt>
      <w:sdtPr>
        <w:id w:val="1919664741"/>
        <w:placeholder>
          <w:docPart w:val="DefaultPlaceholder_-1854013440"/>
        </w:placeholder>
        <w:showingPlcHdr/>
      </w:sdtPr>
      <w:sdtContent>
        <w:p w14:paraId="4F719CBA" w14:textId="0A773C82" w:rsidR="00AE3419" w:rsidRDefault="00AE3419" w:rsidP="00AE3419">
          <w:r w:rsidRPr="007C13F4">
            <w:rPr>
              <w:rStyle w:val="PlaceholderText"/>
            </w:rPr>
            <w:t>Click or tap here to enter text.</w:t>
          </w:r>
        </w:p>
      </w:sdtContent>
    </w:sdt>
    <w:p w14:paraId="10ABD2F7" w14:textId="77777777" w:rsidR="00AE3419" w:rsidRDefault="00AE3419" w:rsidP="00AE3419"/>
    <w:p w14:paraId="0797F674" w14:textId="1B58EAAC" w:rsidR="00152F06" w:rsidRDefault="00152F06" w:rsidP="00152F06">
      <w:pPr>
        <w:pStyle w:val="ListParagraph"/>
        <w:numPr>
          <w:ilvl w:val="0"/>
          <w:numId w:val="3"/>
        </w:numPr>
      </w:pPr>
      <w:r>
        <w:t>If applicable, explain how this program or project integrates “self-help.” E.g., are the beneficiaries involved in developing and delivering the program or project? How will the program or project contribute to their sense of independence and self-confidence?</w:t>
      </w:r>
    </w:p>
    <w:sdt>
      <w:sdtPr>
        <w:id w:val="-1238621092"/>
        <w:placeholder>
          <w:docPart w:val="DefaultPlaceholder_-1854013440"/>
        </w:placeholder>
        <w:showingPlcHdr/>
      </w:sdtPr>
      <w:sdtContent>
        <w:p w14:paraId="3D2F78BD" w14:textId="11E2473A" w:rsidR="00AE3419" w:rsidRDefault="00AE3419" w:rsidP="00AE3419">
          <w:r w:rsidRPr="007C13F4">
            <w:rPr>
              <w:rStyle w:val="PlaceholderText"/>
            </w:rPr>
            <w:t>Click or tap here to enter text.</w:t>
          </w:r>
        </w:p>
      </w:sdtContent>
    </w:sdt>
    <w:p w14:paraId="34C4D224" w14:textId="7DBE6D6A" w:rsidR="00AE3419" w:rsidRDefault="00AE3419" w:rsidP="00AE3419"/>
    <w:p w14:paraId="0D788082" w14:textId="62E6BE96" w:rsidR="00AE3419" w:rsidRDefault="00AE3419" w:rsidP="00AE3419"/>
    <w:p w14:paraId="492A65A5" w14:textId="7A8A4D05" w:rsidR="00AE3419" w:rsidRDefault="00AE3419" w:rsidP="00AE3419"/>
    <w:p w14:paraId="26B9B01B" w14:textId="77777777" w:rsidR="00AE3419" w:rsidRDefault="00AE3419" w:rsidP="00AE3419"/>
    <w:p w14:paraId="4B6B12BA" w14:textId="3CA5B5E1" w:rsidR="00152F06" w:rsidRDefault="00152F06" w:rsidP="00152F06">
      <w:pPr>
        <w:pStyle w:val="ListParagraph"/>
        <w:numPr>
          <w:ilvl w:val="0"/>
          <w:numId w:val="3"/>
        </w:numPr>
      </w:pPr>
      <w:r>
        <w:lastRenderedPageBreak/>
        <w:t>If applicable, explain what connection this project or program has to Vancouver East.</w:t>
      </w:r>
    </w:p>
    <w:sdt>
      <w:sdtPr>
        <w:id w:val="-1863575040"/>
        <w:placeholder>
          <w:docPart w:val="DefaultPlaceholder_-1854013440"/>
        </w:placeholder>
        <w:showingPlcHdr/>
      </w:sdtPr>
      <w:sdtContent>
        <w:p w14:paraId="3C3F49D0" w14:textId="5AE1FAE1" w:rsidR="00AE3419" w:rsidRDefault="00AE3419" w:rsidP="00AE3419">
          <w:r w:rsidRPr="007C13F4">
            <w:rPr>
              <w:rStyle w:val="PlaceholderText"/>
            </w:rPr>
            <w:t>Click or tap here to enter text.</w:t>
          </w:r>
        </w:p>
      </w:sdtContent>
    </w:sdt>
    <w:p w14:paraId="1997357D" w14:textId="3DD858C2" w:rsidR="00131FF0" w:rsidRDefault="00131FF0" w:rsidP="00131FF0">
      <w:pPr>
        <w:pStyle w:val="Heading1"/>
      </w:pPr>
      <w:r>
        <w:t>Section 3: Individual Client Applications</w:t>
      </w:r>
    </w:p>
    <w:p w14:paraId="2FD1EB96" w14:textId="09BDA9C7" w:rsidR="00152F06" w:rsidRPr="00A04ED9" w:rsidRDefault="00152F06" w:rsidP="00152F06"/>
    <w:p w14:paraId="4C26FDBA" w14:textId="2A6281B3" w:rsidR="00152F06" w:rsidRDefault="00152F06" w:rsidP="00152F06">
      <w:pPr>
        <w:pStyle w:val="ListParagraph"/>
        <w:numPr>
          <w:ilvl w:val="0"/>
          <w:numId w:val="4"/>
        </w:numPr>
      </w:pPr>
      <w:r>
        <w:t xml:space="preserve">Briefly describe why funding is needed for your client. Please </w:t>
      </w:r>
      <w:r w:rsidR="00A04ED9">
        <w:t>consider your client’s privacy: do not include any personally identifying information, and only include information relevant to this request for funding.</w:t>
      </w:r>
    </w:p>
    <w:sdt>
      <w:sdtPr>
        <w:id w:val="-1620600307"/>
        <w:placeholder>
          <w:docPart w:val="DefaultPlaceholder_-1854013440"/>
        </w:placeholder>
        <w:showingPlcHdr/>
      </w:sdtPr>
      <w:sdtContent>
        <w:p w14:paraId="20168273" w14:textId="1D80D86D" w:rsidR="00AE3419" w:rsidRDefault="00A32A5A" w:rsidP="00AE3419">
          <w:r w:rsidRPr="007C13F4">
            <w:rPr>
              <w:rStyle w:val="PlaceholderText"/>
            </w:rPr>
            <w:t>Click or tap here to enter text.</w:t>
          </w:r>
        </w:p>
      </w:sdtContent>
    </w:sdt>
    <w:p w14:paraId="66451F3A" w14:textId="77777777" w:rsidR="00AE3419" w:rsidRDefault="00AE3419" w:rsidP="00AE3419"/>
    <w:p w14:paraId="1B1D948F" w14:textId="1A025C52" w:rsidR="00C60A9A" w:rsidRDefault="00C60A9A" w:rsidP="00152F06">
      <w:pPr>
        <w:pStyle w:val="ListParagraph"/>
        <w:numPr>
          <w:ilvl w:val="0"/>
          <w:numId w:val="4"/>
        </w:numPr>
      </w:pPr>
      <w:r>
        <w:t>Explain how providing funding for your client aligns with the Fund Purpose of promoting economic and social justice for women.</w:t>
      </w:r>
    </w:p>
    <w:sdt>
      <w:sdtPr>
        <w:id w:val="-1023631785"/>
        <w:placeholder>
          <w:docPart w:val="DefaultPlaceholder_-1854013440"/>
        </w:placeholder>
        <w:showingPlcHdr/>
      </w:sdtPr>
      <w:sdtContent>
        <w:p w14:paraId="679C7015" w14:textId="6298C1A9" w:rsidR="00AE3419" w:rsidRDefault="00AE3419" w:rsidP="00AE3419">
          <w:r w:rsidRPr="007C13F4">
            <w:rPr>
              <w:rStyle w:val="PlaceholderText"/>
            </w:rPr>
            <w:t>Click or tap here to enter text.</w:t>
          </w:r>
        </w:p>
      </w:sdtContent>
    </w:sdt>
    <w:p w14:paraId="52D343FC" w14:textId="77777777" w:rsidR="00AE3419" w:rsidRDefault="00AE3419" w:rsidP="00AE3419"/>
    <w:p w14:paraId="273B9B9C" w14:textId="194A48BD" w:rsidR="00C60A9A" w:rsidRDefault="00C60A9A" w:rsidP="00152F06">
      <w:pPr>
        <w:pStyle w:val="ListParagraph"/>
        <w:numPr>
          <w:ilvl w:val="0"/>
          <w:numId w:val="4"/>
        </w:numPr>
      </w:pPr>
      <w:r>
        <w:t>If applicable, explain how the funds would be used to promote “self-help.” E.g., will your client gain skills or certifications that will give them greater independence in future?</w:t>
      </w:r>
    </w:p>
    <w:sdt>
      <w:sdtPr>
        <w:id w:val="-1795357931"/>
        <w:placeholder>
          <w:docPart w:val="DefaultPlaceholder_-1854013440"/>
        </w:placeholder>
        <w:showingPlcHdr/>
      </w:sdtPr>
      <w:sdtContent>
        <w:p w14:paraId="51D5340E" w14:textId="42E066D0" w:rsidR="00AE3419" w:rsidRDefault="00AE3419" w:rsidP="00AE3419">
          <w:r w:rsidRPr="007C13F4">
            <w:rPr>
              <w:rStyle w:val="PlaceholderText"/>
            </w:rPr>
            <w:t>Click or tap here to enter text.</w:t>
          </w:r>
        </w:p>
      </w:sdtContent>
    </w:sdt>
    <w:p w14:paraId="30002034" w14:textId="77777777" w:rsidR="00AE3419" w:rsidRDefault="00AE3419" w:rsidP="00AE3419"/>
    <w:p w14:paraId="17441C03" w14:textId="35D51BF2" w:rsidR="00C60A9A" w:rsidRDefault="00C60A9A" w:rsidP="00152F06">
      <w:pPr>
        <w:pStyle w:val="ListParagraph"/>
        <w:numPr>
          <w:ilvl w:val="0"/>
          <w:numId w:val="4"/>
        </w:numPr>
      </w:pPr>
      <w:r>
        <w:t>If applicable, explain what connections your client has to Vancouver East.</w:t>
      </w:r>
    </w:p>
    <w:sdt>
      <w:sdtPr>
        <w:id w:val="610558131"/>
        <w:placeholder>
          <w:docPart w:val="DefaultPlaceholder_-1854013440"/>
        </w:placeholder>
        <w:showingPlcHdr/>
      </w:sdtPr>
      <w:sdtContent>
        <w:p w14:paraId="4B9DE4CF" w14:textId="095C1BA2" w:rsidR="00AE3419" w:rsidRDefault="00AE3419" w:rsidP="00AE3419">
          <w:r w:rsidRPr="007C13F4">
            <w:rPr>
              <w:rStyle w:val="PlaceholderText"/>
            </w:rPr>
            <w:t>Click or tap here to enter text.</w:t>
          </w:r>
        </w:p>
      </w:sdtContent>
    </w:sdt>
    <w:p w14:paraId="3FA11C31" w14:textId="737E84FF" w:rsidR="00184BF0" w:rsidRDefault="00184BF0" w:rsidP="00184BF0">
      <w:pPr>
        <w:pStyle w:val="Heading1"/>
      </w:pPr>
      <w:r>
        <w:t>Section 4: Additional Information</w:t>
      </w:r>
    </w:p>
    <w:p w14:paraId="57C12059" w14:textId="2702DDF6" w:rsidR="00184BF0" w:rsidRDefault="00184BF0" w:rsidP="00184BF0"/>
    <w:p w14:paraId="3409E1DC" w14:textId="2D9CD731" w:rsidR="00184BF0" w:rsidRDefault="00184BF0" w:rsidP="00184BF0">
      <w:pPr>
        <w:pStyle w:val="ListParagraph"/>
        <w:numPr>
          <w:ilvl w:val="0"/>
          <w:numId w:val="5"/>
        </w:numPr>
      </w:pPr>
      <w:r>
        <w:t>Is there any additional information you would like to add?</w:t>
      </w:r>
    </w:p>
    <w:sdt>
      <w:sdtPr>
        <w:id w:val="-2017071239"/>
        <w:placeholder>
          <w:docPart w:val="DefaultPlaceholder_-1854013440"/>
        </w:placeholder>
        <w:showingPlcHdr/>
      </w:sdtPr>
      <w:sdtContent>
        <w:p w14:paraId="74F83542" w14:textId="3517D1BE" w:rsidR="00AE3419" w:rsidRDefault="00AE3419" w:rsidP="00AE3419">
          <w:r w:rsidRPr="007C13F4">
            <w:rPr>
              <w:rStyle w:val="PlaceholderText"/>
            </w:rPr>
            <w:t>Click or tap here to enter text.</w:t>
          </w:r>
        </w:p>
      </w:sdtContent>
    </w:sdt>
    <w:p w14:paraId="35DA6A47" w14:textId="77777777" w:rsidR="00AE3419" w:rsidRDefault="00AE3419" w:rsidP="00AE3419"/>
    <w:p w14:paraId="4208D8D0" w14:textId="09B1EDA0" w:rsidR="00184BF0" w:rsidRDefault="00184BF0" w:rsidP="00184BF0">
      <w:pPr>
        <w:pStyle w:val="ListParagraph"/>
        <w:numPr>
          <w:ilvl w:val="0"/>
          <w:numId w:val="5"/>
        </w:numPr>
      </w:pPr>
      <w:r>
        <w:t>Attachments – in addition to answering the above questions, please include the following with your submission:</w:t>
      </w:r>
    </w:p>
    <w:p w14:paraId="78FFC8C6" w14:textId="48C75D63" w:rsidR="00184BF0" w:rsidRDefault="00184BF0" w:rsidP="00184BF0">
      <w:pPr>
        <w:pStyle w:val="ListParagraph"/>
        <w:numPr>
          <w:ilvl w:val="1"/>
          <w:numId w:val="5"/>
        </w:numPr>
      </w:pPr>
      <w:r>
        <w:t>A detailed budget of overall expenses, and what funding from the Margaret Mitchell Fund would be used for.</w:t>
      </w:r>
      <w:r w:rsidR="007163D3">
        <w:t xml:space="preserve"> This can be included as a separate file with your email </w:t>
      </w:r>
      <w:proofErr w:type="gramStart"/>
      <w:r w:rsidR="007163D3">
        <w:t>submission, or</w:t>
      </w:r>
      <w:proofErr w:type="gramEnd"/>
      <w:r w:rsidR="007163D3">
        <w:t xml:space="preserve"> entered below.</w:t>
      </w:r>
    </w:p>
    <w:p w14:paraId="3FDF2FB9" w14:textId="247FBEAE" w:rsidR="007163D3" w:rsidRDefault="00AE3419" w:rsidP="007163D3">
      <w:pPr>
        <w:pStyle w:val="ListParagraph"/>
        <w:numPr>
          <w:ilvl w:val="1"/>
          <w:numId w:val="5"/>
        </w:numPr>
      </w:pPr>
      <w:r>
        <w:t>Optionally, you may include a</w:t>
      </w:r>
      <w:r w:rsidR="00184BF0">
        <w:t>ny supporting material you believe is relevant</w:t>
      </w:r>
      <w:r>
        <w:t xml:space="preserve"> (e</w:t>
      </w:r>
      <w:r w:rsidR="00184BF0">
        <w:t>.g., a letter of support, media articles, evaluations, etc.</w:t>
      </w:r>
      <w:r>
        <w:t>).</w:t>
      </w:r>
      <w:r w:rsidR="007163D3">
        <w:t xml:space="preserve"> Please attach these items as separate files to your email submission.</w:t>
      </w:r>
    </w:p>
    <w:sdt>
      <w:sdtPr>
        <w:id w:val="-1122921467"/>
        <w:placeholder>
          <w:docPart w:val="DefaultPlaceholder_-1854013440"/>
        </w:placeholder>
        <w:showingPlcHdr/>
      </w:sdtPr>
      <w:sdtContent>
        <w:p w14:paraId="43947F33" w14:textId="28F9F0F9" w:rsidR="007163D3" w:rsidRPr="00184BF0" w:rsidRDefault="007163D3" w:rsidP="007163D3">
          <w:r w:rsidRPr="007C13F4">
            <w:rPr>
              <w:rStyle w:val="PlaceholderText"/>
            </w:rPr>
            <w:t>Click or tap here to enter text.</w:t>
          </w:r>
        </w:p>
      </w:sdtContent>
    </w:sdt>
    <w:sectPr w:rsidR="007163D3" w:rsidRPr="00184B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FBC4" w14:textId="77777777" w:rsidR="005544E1" w:rsidRDefault="005544E1" w:rsidP="005544E1">
      <w:pPr>
        <w:spacing w:line="240" w:lineRule="auto"/>
      </w:pPr>
      <w:r>
        <w:separator/>
      </w:r>
    </w:p>
  </w:endnote>
  <w:endnote w:type="continuationSeparator" w:id="0">
    <w:p w14:paraId="1D76D6FD" w14:textId="77777777" w:rsidR="005544E1" w:rsidRDefault="005544E1" w:rsidP="00554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970483"/>
      <w:docPartObj>
        <w:docPartGallery w:val="Page Numbers (Bottom of Page)"/>
        <w:docPartUnique/>
      </w:docPartObj>
    </w:sdtPr>
    <w:sdtEndPr>
      <w:rPr>
        <w:noProof/>
      </w:rPr>
    </w:sdtEndPr>
    <w:sdtContent>
      <w:p w14:paraId="256FC4E5" w14:textId="3B3C4C44" w:rsidR="005544E1" w:rsidRDefault="005544E1">
        <w:pPr>
          <w:pStyle w:val="Footer"/>
          <w:jc w:val="right"/>
        </w:pPr>
        <w:r>
          <w:t>MMFW Application</w:t>
        </w:r>
        <w:r>
          <w:tab/>
        </w:r>
        <w:r>
          <w:tab/>
        </w:r>
        <w:r>
          <w:fldChar w:fldCharType="begin"/>
        </w:r>
        <w:r>
          <w:instrText xml:space="preserve"> PAGE   \* MERGEFORMAT </w:instrText>
        </w:r>
        <w:r>
          <w:fldChar w:fldCharType="separate"/>
        </w:r>
        <w:r>
          <w:rPr>
            <w:noProof/>
          </w:rPr>
          <w:t>2</w:t>
        </w:r>
        <w:r>
          <w:rPr>
            <w:noProof/>
          </w:rPr>
          <w:fldChar w:fldCharType="end"/>
        </w:r>
      </w:p>
    </w:sdtContent>
  </w:sdt>
  <w:p w14:paraId="5176AEDC" w14:textId="77777777" w:rsidR="005544E1" w:rsidRDefault="0055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F08C6" w14:textId="77777777" w:rsidR="005544E1" w:rsidRDefault="005544E1" w:rsidP="005544E1">
      <w:pPr>
        <w:spacing w:line="240" w:lineRule="auto"/>
      </w:pPr>
      <w:r>
        <w:separator/>
      </w:r>
    </w:p>
  </w:footnote>
  <w:footnote w:type="continuationSeparator" w:id="0">
    <w:p w14:paraId="05D5F76B" w14:textId="77777777" w:rsidR="005544E1" w:rsidRDefault="005544E1" w:rsidP="005544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18B6" w14:textId="32D93441" w:rsidR="00595AFF" w:rsidRDefault="00595AFF">
    <w:pPr>
      <w:pStyle w:val="Header"/>
    </w:pPr>
    <w:r>
      <w:rPr>
        <w:noProof/>
      </w:rPr>
      <w:drawing>
        <wp:anchor distT="0" distB="0" distL="114300" distR="114300" simplePos="0" relativeHeight="251658240" behindDoc="1" locked="0" layoutInCell="1" allowOverlap="1" wp14:anchorId="51B6795B" wp14:editId="61D28085">
          <wp:simplePos x="0" y="0"/>
          <wp:positionH relativeFrom="margin">
            <wp:align>center</wp:align>
          </wp:positionH>
          <wp:positionV relativeFrom="paragraph">
            <wp:posOffset>0</wp:posOffset>
          </wp:positionV>
          <wp:extent cx="2286000" cy="249936"/>
          <wp:effectExtent l="0" t="0" r="0" b="0"/>
          <wp:wrapTight wrapText="bothSides">
            <wp:wrapPolygon edited="0">
              <wp:start x="0" y="0"/>
              <wp:lineTo x="0" y="19786"/>
              <wp:lineTo x="21420" y="19786"/>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2499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85BF7"/>
    <w:multiLevelType w:val="hybridMultilevel"/>
    <w:tmpl w:val="A2EE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31DC7"/>
    <w:multiLevelType w:val="hybridMultilevel"/>
    <w:tmpl w:val="02BE7194"/>
    <w:lvl w:ilvl="0" w:tplc="8390CA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82F7C"/>
    <w:multiLevelType w:val="hybridMultilevel"/>
    <w:tmpl w:val="A3F6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02597"/>
    <w:multiLevelType w:val="hybridMultilevel"/>
    <w:tmpl w:val="E97AA0BE"/>
    <w:lvl w:ilvl="0" w:tplc="47BA26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0200AD"/>
    <w:multiLevelType w:val="hybridMultilevel"/>
    <w:tmpl w:val="D048F022"/>
    <w:lvl w:ilvl="0" w:tplc="86D665C8">
      <w:start w:val="1"/>
      <w:numFmt w:val="upperLetter"/>
      <w:lvlText w:val="%1)"/>
      <w:lvlJc w:val="left"/>
      <w:pPr>
        <w:ind w:left="720" w:hanging="360"/>
      </w:pPr>
      <w:rPr>
        <w:rFonts w:hint="default"/>
      </w:rPr>
    </w:lvl>
    <w:lvl w:ilvl="1" w:tplc="E8F21F52">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E1"/>
    <w:rsid w:val="00054D23"/>
    <w:rsid w:val="00131FF0"/>
    <w:rsid w:val="00140A99"/>
    <w:rsid w:val="00152F06"/>
    <w:rsid w:val="00184BF0"/>
    <w:rsid w:val="00372DC0"/>
    <w:rsid w:val="005544E1"/>
    <w:rsid w:val="00595AFF"/>
    <w:rsid w:val="007163D3"/>
    <w:rsid w:val="00930EB8"/>
    <w:rsid w:val="009A38B3"/>
    <w:rsid w:val="00A04ED9"/>
    <w:rsid w:val="00A32A5A"/>
    <w:rsid w:val="00A541DE"/>
    <w:rsid w:val="00AE3419"/>
    <w:rsid w:val="00C60A9A"/>
    <w:rsid w:val="00CE10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5FE878"/>
  <w15:chartTrackingRefBased/>
  <w15:docId w15:val="{1EAFA9B8-078D-48B5-B6E5-E00D47F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A99"/>
    <w:pPr>
      <w:spacing w:after="0"/>
    </w:pPr>
    <w:rPr>
      <w:sz w:val="24"/>
    </w:rPr>
  </w:style>
  <w:style w:type="paragraph" w:styleId="Heading1">
    <w:name w:val="heading 1"/>
    <w:basedOn w:val="Normal"/>
    <w:next w:val="Normal"/>
    <w:link w:val="Heading1Char"/>
    <w:uiPriority w:val="9"/>
    <w:qFormat/>
    <w:rsid w:val="005544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4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4E1"/>
    <w:pPr>
      <w:spacing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544E1"/>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554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44E1"/>
    <w:rPr>
      <w:color w:val="0563C1" w:themeColor="hyperlink"/>
      <w:u w:val="single"/>
    </w:rPr>
  </w:style>
  <w:style w:type="paragraph" w:styleId="ListParagraph">
    <w:name w:val="List Paragraph"/>
    <w:basedOn w:val="Normal"/>
    <w:uiPriority w:val="34"/>
    <w:qFormat/>
    <w:rsid w:val="005544E1"/>
    <w:pPr>
      <w:ind w:left="720"/>
      <w:contextualSpacing/>
    </w:pPr>
  </w:style>
  <w:style w:type="character" w:customStyle="1" w:styleId="Heading2Char">
    <w:name w:val="Heading 2 Char"/>
    <w:basedOn w:val="DefaultParagraphFont"/>
    <w:link w:val="Heading2"/>
    <w:uiPriority w:val="9"/>
    <w:rsid w:val="005544E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544E1"/>
    <w:rPr>
      <w:color w:val="605E5C"/>
      <w:shd w:val="clear" w:color="auto" w:fill="E1DFDD"/>
    </w:rPr>
  </w:style>
  <w:style w:type="paragraph" w:styleId="Header">
    <w:name w:val="header"/>
    <w:basedOn w:val="Normal"/>
    <w:link w:val="HeaderChar"/>
    <w:uiPriority w:val="99"/>
    <w:unhideWhenUsed/>
    <w:rsid w:val="005544E1"/>
    <w:pPr>
      <w:tabs>
        <w:tab w:val="center" w:pos="4680"/>
        <w:tab w:val="right" w:pos="9360"/>
      </w:tabs>
      <w:spacing w:line="240" w:lineRule="auto"/>
    </w:pPr>
  </w:style>
  <w:style w:type="character" w:customStyle="1" w:styleId="HeaderChar">
    <w:name w:val="Header Char"/>
    <w:basedOn w:val="DefaultParagraphFont"/>
    <w:link w:val="Header"/>
    <w:uiPriority w:val="99"/>
    <w:rsid w:val="005544E1"/>
  </w:style>
  <w:style w:type="paragraph" w:styleId="Footer">
    <w:name w:val="footer"/>
    <w:basedOn w:val="Normal"/>
    <w:link w:val="FooterChar"/>
    <w:uiPriority w:val="99"/>
    <w:unhideWhenUsed/>
    <w:rsid w:val="005544E1"/>
    <w:pPr>
      <w:tabs>
        <w:tab w:val="center" w:pos="4680"/>
        <w:tab w:val="right" w:pos="9360"/>
      </w:tabs>
      <w:spacing w:line="240" w:lineRule="auto"/>
    </w:pPr>
  </w:style>
  <w:style w:type="character" w:customStyle="1" w:styleId="FooterChar">
    <w:name w:val="Footer Char"/>
    <w:basedOn w:val="DefaultParagraphFont"/>
    <w:link w:val="Footer"/>
    <w:uiPriority w:val="99"/>
    <w:rsid w:val="005544E1"/>
  </w:style>
  <w:style w:type="character" w:styleId="PlaceholderText">
    <w:name w:val="Placeholder Text"/>
    <w:basedOn w:val="DefaultParagraphFont"/>
    <w:uiPriority w:val="99"/>
    <w:semiHidden/>
    <w:rsid w:val="005544E1"/>
    <w:rPr>
      <w:color w:val="808080"/>
    </w:rPr>
  </w:style>
  <w:style w:type="table" w:styleId="TableGrid">
    <w:name w:val="Table Grid"/>
    <w:basedOn w:val="TableNormal"/>
    <w:uiPriority w:val="39"/>
    <w:rsid w:val="005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ve@vanc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revenue-agency/services/charities-giving/charities/policies-guidance/qualified-donees.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994329-C9E3-44E3-9CF1-161280632AA0}"/>
      </w:docPartPr>
      <w:docPartBody>
        <w:p w:rsidR="00000000" w:rsidRDefault="002B4698">
          <w:r w:rsidRPr="007C13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98"/>
    <w:rsid w:val="002B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698"/>
    <w:rPr>
      <w:color w:val="808080"/>
    </w:rPr>
  </w:style>
  <w:style w:type="paragraph" w:customStyle="1" w:styleId="09604AAA144C446CA85076D12FD0E7BC">
    <w:name w:val="09604AAA144C446CA85076D12FD0E7BC"/>
    <w:rsid w:val="002B4698"/>
  </w:style>
  <w:style w:type="paragraph" w:customStyle="1" w:styleId="74E7A1710F874209B5519128B61602BD">
    <w:name w:val="74E7A1710F874209B5519128B61602BD"/>
    <w:rsid w:val="002B4698"/>
  </w:style>
  <w:style w:type="paragraph" w:customStyle="1" w:styleId="12C793EE84DE428C822DA5424A0C8975">
    <w:name w:val="12C793EE84DE428C822DA5424A0C8975"/>
    <w:rsid w:val="002B4698"/>
  </w:style>
  <w:style w:type="paragraph" w:customStyle="1" w:styleId="832505EC8C714A5ABEED911BA206D082">
    <w:name w:val="832505EC8C714A5ABEED911BA206D082"/>
    <w:rsid w:val="002B4698"/>
  </w:style>
  <w:style w:type="paragraph" w:customStyle="1" w:styleId="9E1383EF0233449C96E6BA1CAE997499">
    <w:name w:val="9E1383EF0233449C96E6BA1CAE997499"/>
    <w:rsid w:val="002B4698"/>
  </w:style>
  <w:style w:type="paragraph" w:customStyle="1" w:styleId="4D757D38CD4C43BEBC4634F3FDBEC9D0">
    <w:name w:val="4D757D38CD4C43BEBC4634F3FDBEC9D0"/>
    <w:rsid w:val="002B4698"/>
  </w:style>
  <w:style w:type="paragraph" w:customStyle="1" w:styleId="92FB700041CF41869741C1B6A59F00F2">
    <w:name w:val="92FB700041CF41869741C1B6A59F00F2"/>
    <w:rsid w:val="002B4698"/>
  </w:style>
  <w:style w:type="paragraph" w:customStyle="1" w:styleId="A3307A9B4253459C88A1B77FF9762215">
    <w:name w:val="A3307A9B4253459C88A1B77FF9762215"/>
    <w:rsid w:val="002B4698"/>
  </w:style>
  <w:style w:type="paragraph" w:customStyle="1" w:styleId="1D479C3B9DBB414484B5048625C3B897">
    <w:name w:val="1D479C3B9DBB414484B5048625C3B897"/>
    <w:rsid w:val="002B4698"/>
  </w:style>
  <w:style w:type="paragraph" w:customStyle="1" w:styleId="1624482558D7462C980C8B527D56E23F">
    <w:name w:val="1624482558D7462C980C8B527D56E23F"/>
    <w:rsid w:val="002B4698"/>
  </w:style>
  <w:style w:type="paragraph" w:customStyle="1" w:styleId="C34B0B7C7A9240969394B7019B510147">
    <w:name w:val="C34B0B7C7A9240969394B7019B510147"/>
    <w:rsid w:val="002B4698"/>
  </w:style>
  <w:style w:type="paragraph" w:customStyle="1" w:styleId="66F8391093FD4C989AF7B755802FFCA9">
    <w:name w:val="66F8391093FD4C989AF7B755802FFCA9"/>
    <w:rsid w:val="002B4698"/>
  </w:style>
  <w:style w:type="paragraph" w:customStyle="1" w:styleId="F2DC7F04BBFA41298FC80DF77098E731">
    <w:name w:val="F2DC7F04BBFA41298FC80DF77098E731"/>
    <w:rsid w:val="002B4698"/>
  </w:style>
  <w:style w:type="paragraph" w:customStyle="1" w:styleId="201361D815EE438CB2F92E57B7DAB5A0">
    <w:name w:val="201361D815EE438CB2F92E57B7DAB5A0"/>
    <w:rsid w:val="002B4698"/>
  </w:style>
  <w:style w:type="paragraph" w:customStyle="1" w:styleId="1DF40E3B49914714B6470ED937887061">
    <w:name w:val="1DF40E3B49914714B6470ED937887061"/>
    <w:rsid w:val="002B4698"/>
  </w:style>
  <w:style w:type="paragraph" w:customStyle="1" w:styleId="621F7DF5430D41FDB8E602053BC834A3">
    <w:name w:val="621F7DF5430D41FDB8E602053BC834A3"/>
    <w:rsid w:val="002B4698"/>
  </w:style>
  <w:style w:type="paragraph" w:customStyle="1" w:styleId="54E8BAB5C838453AAB980FCF2AC69EFE">
    <w:name w:val="54E8BAB5C838453AAB980FCF2AC69EFE"/>
    <w:rsid w:val="002B4698"/>
  </w:style>
  <w:style w:type="paragraph" w:customStyle="1" w:styleId="BAE8639880FB463D9CC60EB8686D5817">
    <w:name w:val="BAE8639880FB463D9CC60EB8686D5817"/>
    <w:rsid w:val="002B4698"/>
  </w:style>
  <w:style w:type="paragraph" w:customStyle="1" w:styleId="73A47755E88F4E3D8A23017E062F939D">
    <w:name w:val="73A47755E88F4E3D8A23017E062F939D"/>
    <w:rsid w:val="002B4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Gilmour</dc:creator>
  <cp:keywords/>
  <dc:description/>
  <cp:lastModifiedBy>Landon Gilmour</cp:lastModifiedBy>
  <cp:revision>9</cp:revision>
  <cp:lastPrinted>2021-11-11T00:19:00Z</cp:lastPrinted>
  <dcterms:created xsi:type="dcterms:W3CDTF">2021-10-08T19:08:00Z</dcterms:created>
  <dcterms:modified xsi:type="dcterms:W3CDTF">2021-11-11T00:29:00Z</dcterms:modified>
</cp:coreProperties>
</file>